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F2" w:rsidRDefault="001D00F2" w:rsidP="001D00F2">
      <w:pPr>
        <w:pStyle w:val="NoSpacing"/>
      </w:pPr>
      <w:r>
        <w:rPr>
          <w:u w:val="single"/>
        </w:rPr>
        <w:t>Joan WARDE</w:t>
      </w:r>
      <w:r>
        <w:t xml:space="preserve">    (fl.1473)</w:t>
      </w:r>
    </w:p>
    <w:p w:rsidR="001D00F2" w:rsidRDefault="001D00F2" w:rsidP="001D00F2">
      <w:pPr>
        <w:pStyle w:val="NoSpacing"/>
      </w:pPr>
      <w:r>
        <w:t>Lady Warde of Givendale.  Widow.</w:t>
      </w:r>
    </w:p>
    <w:p w:rsidR="001D00F2" w:rsidRDefault="001D00F2" w:rsidP="001D00F2">
      <w:pPr>
        <w:pStyle w:val="NoSpacing"/>
      </w:pPr>
    </w:p>
    <w:p w:rsidR="001D00F2" w:rsidRDefault="001D00F2" w:rsidP="001D00F2">
      <w:pPr>
        <w:pStyle w:val="NoSpacing"/>
      </w:pPr>
    </w:p>
    <w:p w:rsidR="001D00F2" w:rsidRDefault="001D00F2" w:rsidP="001D00F2">
      <w:pPr>
        <w:pStyle w:val="NoSpacing"/>
      </w:pPr>
      <w:r>
        <w:t>= Sir Roger Warde, senior.    (“Ripon Millenary Record”  Part II p.10)</w:t>
      </w:r>
    </w:p>
    <w:p w:rsidR="001D00F2" w:rsidRDefault="001D00F2" w:rsidP="001D00F2">
      <w:pPr>
        <w:pStyle w:val="NoSpacing"/>
      </w:pPr>
    </w:p>
    <w:p w:rsidR="001D00F2" w:rsidRDefault="001D00F2" w:rsidP="001D00F2">
      <w:pPr>
        <w:pStyle w:val="NoSpacing"/>
      </w:pPr>
    </w:p>
    <w:p w:rsidR="001D00F2" w:rsidRDefault="001D00F2" w:rsidP="001D00F2">
      <w:pPr>
        <w:pStyle w:val="NoSpacing"/>
      </w:pPr>
      <w:r>
        <w:t>14 Nov.1473</w:t>
      </w:r>
      <w:r>
        <w:tab/>
        <w:t>She made her Will.  (ibid.)</w:t>
      </w:r>
    </w:p>
    <w:p w:rsidR="001D00F2" w:rsidRDefault="001D00F2" w:rsidP="001D00F2">
      <w:pPr>
        <w:pStyle w:val="NoSpacing"/>
      </w:pPr>
    </w:p>
    <w:p w:rsidR="001D00F2" w:rsidRDefault="001D00F2" w:rsidP="001D00F2">
      <w:pPr>
        <w:pStyle w:val="NoSpacing"/>
      </w:pPr>
    </w:p>
    <w:p w:rsidR="001D00F2" w:rsidRDefault="001D00F2" w:rsidP="001D00F2">
      <w:pPr>
        <w:pStyle w:val="NoSpacing"/>
      </w:pPr>
    </w:p>
    <w:p w:rsidR="00BA4020" w:rsidRDefault="001D00F2" w:rsidP="001D00F2">
      <w:r>
        <w:t>14 March 2011</w:t>
      </w:r>
    </w:p>
    <w:sectPr w:rsidR="00BA4020" w:rsidSect="008F69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0F2" w:rsidRDefault="001D00F2" w:rsidP="00552EBA">
      <w:pPr>
        <w:spacing w:after="0" w:line="240" w:lineRule="auto"/>
      </w:pPr>
      <w:r>
        <w:separator/>
      </w:r>
    </w:p>
  </w:endnote>
  <w:endnote w:type="continuationSeparator" w:id="0">
    <w:p w:rsidR="001D00F2" w:rsidRDefault="001D00F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00F2">
        <w:rPr>
          <w:noProof/>
        </w:rPr>
        <w:t>08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0F2" w:rsidRDefault="001D00F2" w:rsidP="00552EBA">
      <w:pPr>
        <w:spacing w:after="0" w:line="240" w:lineRule="auto"/>
      </w:pPr>
      <w:r>
        <w:separator/>
      </w:r>
    </w:p>
  </w:footnote>
  <w:footnote w:type="continuationSeparator" w:id="0">
    <w:p w:rsidR="001D00F2" w:rsidRDefault="001D00F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00F2"/>
    <w:rsid w:val="00552EBA"/>
    <w:rsid w:val="008F69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0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2011-04-08T20:36:00Z</dcterms:created>
  <dcterms:modified xsi:type="dcterms:W3CDTF">2011-04-08T20:37:00Z</dcterms:modified>
</cp:coreProperties>
</file>